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6D" w:rsidRDefault="0095436D" w:rsidP="0095436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95436D" w:rsidRDefault="0095436D" w:rsidP="0095436D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на выполнение работ</w:t>
      </w:r>
    </w:p>
    <w:tbl>
      <w:tblPr>
        <w:tblStyle w:val="a4"/>
        <w:tblW w:w="10065" w:type="dxa"/>
        <w:tblInd w:w="-601" w:type="dxa"/>
        <w:tblLook w:val="04A0" w:firstRow="1" w:lastRow="0" w:firstColumn="1" w:lastColumn="0" w:noHBand="0" w:noVBand="1"/>
      </w:tblPr>
      <w:tblGrid>
        <w:gridCol w:w="851"/>
        <w:gridCol w:w="2410"/>
        <w:gridCol w:w="4961"/>
        <w:gridCol w:w="1843"/>
      </w:tblGrid>
      <w:tr w:rsidR="0095436D" w:rsidTr="0095436D"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оборудования (марка, производитель), объекта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Срок выполнения</w:t>
            </w:r>
          </w:p>
        </w:tc>
      </w:tr>
      <w:tr w:rsidR="0095436D" w:rsidTr="0095436D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5436D" w:rsidTr="0095436D">
        <w:trPr>
          <w:trHeight w:val="265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sz w:val="28"/>
                <w:lang w:eastAsia="en-US"/>
              </w:rPr>
              <w:t>Оказание услуг по восстановлению работоспособности  медицинского оборудования</w:t>
            </w:r>
          </w:p>
        </w:tc>
      </w:tr>
      <w:tr w:rsidR="0095436D" w:rsidTr="0095436D">
        <w:trPr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медицинского оборудования прилагается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lang w:eastAsia="en-US"/>
              </w:rPr>
            </w:pPr>
            <w:r>
              <w:rPr>
                <w:lang w:eastAsia="en-US"/>
              </w:rPr>
              <w:t>Соблюдать условия, качество, виды, объемы и порядок выполнения</w:t>
            </w:r>
          </w:p>
          <w:p w:rsidR="0095436D" w:rsidRDefault="0095436D">
            <w:pPr>
              <w:spacing w:after="12" w:line="268" w:lineRule="auto"/>
              <w:ind w:left="708"/>
              <w:rPr>
                <w:lang w:eastAsia="en-US"/>
              </w:rPr>
            </w:pPr>
            <w:r>
              <w:rPr>
                <w:lang w:eastAsia="en-US"/>
              </w:rPr>
              <w:t xml:space="preserve">Введение учетно-отчетную документацию по ТО оборудования: </w:t>
            </w:r>
          </w:p>
          <w:p w:rsidR="0095436D" w:rsidRDefault="0095436D" w:rsidP="008D21A5">
            <w:pPr>
              <w:numPr>
                <w:ilvl w:val="0"/>
                <w:numId w:val="2"/>
              </w:numPr>
              <w:spacing w:after="12" w:line="268" w:lineRule="auto"/>
              <w:ind w:hanging="163"/>
              <w:rPr>
                <w:lang w:eastAsia="en-US"/>
              </w:rPr>
            </w:pPr>
            <w:r>
              <w:rPr>
                <w:lang w:eastAsia="en-US"/>
              </w:rPr>
              <w:t xml:space="preserve">журналы ТО оборудования; </w:t>
            </w:r>
          </w:p>
          <w:p w:rsidR="0095436D" w:rsidRDefault="0095436D" w:rsidP="008D21A5">
            <w:pPr>
              <w:numPr>
                <w:ilvl w:val="0"/>
                <w:numId w:val="2"/>
              </w:numPr>
              <w:spacing w:after="12" w:line="268" w:lineRule="auto"/>
              <w:ind w:hanging="163"/>
              <w:rPr>
                <w:lang w:eastAsia="en-US"/>
              </w:rPr>
            </w:pPr>
            <w:r>
              <w:rPr>
                <w:lang w:eastAsia="en-US"/>
              </w:rPr>
              <w:t xml:space="preserve">акты выполненных работ по ТО оборудования; </w:t>
            </w:r>
          </w:p>
          <w:p w:rsidR="0095436D" w:rsidRDefault="0095436D" w:rsidP="008D21A5">
            <w:pPr>
              <w:numPr>
                <w:ilvl w:val="0"/>
                <w:numId w:val="2"/>
              </w:numPr>
              <w:spacing w:after="12" w:line="268" w:lineRule="auto"/>
              <w:ind w:hanging="163"/>
              <w:rPr>
                <w:lang w:eastAsia="en-US"/>
              </w:rPr>
            </w:pPr>
            <w:r>
              <w:rPr>
                <w:lang w:eastAsia="en-US"/>
              </w:rPr>
              <w:t xml:space="preserve">графики ТО оборудования; </w:t>
            </w:r>
          </w:p>
          <w:p w:rsidR="0095436D" w:rsidRDefault="0095436D">
            <w:pPr>
              <w:spacing w:after="12" w:line="268" w:lineRule="auto"/>
              <w:ind w:left="283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Осуществлять периодическое (плановое) ТО оборудования в сроки требований эксплуатационной документации на оборудование и графиков ТО; направлять специалиста для выполнения работ по текущему (внеплановому) ТО после получения заявки от Заказчика в течение 2-х рабочих дней; восстанавливать исправность и работоспособность оборудования в рамках текущего ТО в течение 1 рабочего дня, при невозможности – выдавать направление на текущий ремонт повышенной сложности. </w:t>
            </w:r>
            <w:proofErr w:type="gramEnd"/>
          </w:p>
          <w:p w:rsidR="0095436D" w:rsidRDefault="0095436D">
            <w:pPr>
              <w:spacing w:after="12" w:line="268" w:lineRule="auto"/>
              <w:ind w:left="283"/>
              <w:rPr>
                <w:lang w:eastAsia="en-US"/>
              </w:rPr>
            </w:pPr>
            <w:r>
              <w:rPr>
                <w:lang w:eastAsia="en-US"/>
              </w:rPr>
              <w:t xml:space="preserve">Проводить не менее одного раза в год инструктаж специалистов Заказчика по правилам эксплуатации оборудования, находящегося на ТО у Исполнителя; проводить инструктаж специалистов Заказчика по правилам эксплуатации вновь вводимого оборудования, а также при приемке его на обслуживание Исполнителем. </w:t>
            </w:r>
          </w:p>
          <w:p w:rsidR="0095436D" w:rsidRDefault="0095436D">
            <w:pPr>
              <w:spacing w:after="12" w:line="268" w:lineRule="auto"/>
              <w:ind w:left="283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 xml:space="preserve">Предоставлять гарантию на отремонтированный узел или замененную деталь в течение 3 месяцев с момента получения оборудования Заказчиком после ремонта, если меньший срок не установлен предприятием изготовителем, и при </w:t>
            </w:r>
            <w:r>
              <w:rPr>
                <w:lang w:eastAsia="en-US"/>
              </w:rPr>
              <w:lastRenderedPageBreak/>
              <w:t xml:space="preserve">условии соблюдения Заказчиком правил эксплуатации; осуществлять в течение гарантийного срока без дополнительной оплаты ремонт узла оборудования, на который распространяется действие гарантии, либо производить замену установленной детали. </w:t>
            </w:r>
            <w:proofErr w:type="gramEnd"/>
          </w:p>
          <w:p w:rsidR="0095436D" w:rsidRDefault="0095436D">
            <w:pPr>
              <w:spacing w:after="12" w:line="268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Оформлять ведомости дефектов на оборудование, состоящее на ТО и подлежащее списанию, без дополнительной платы. </w:t>
            </w:r>
          </w:p>
          <w:p w:rsidR="0095436D" w:rsidRDefault="0095436D">
            <w:pPr>
              <w:spacing w:after="12" w:line="268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Выдавать заключение о техническом состоянии. </w:t>
            </w:r>
          </w:p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2021г. </w:t>
            </w:r>
          </w:p>
          <w:p w:rsidR="0095436D" w:rsidRDefault="0095436D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</w:p>
        </w:tc>
      </w:tr>
    </w:tbl>
    <w:p w:rsidR="0095436D" w:rsidRDefault="0095436D" w:rsidP="0095436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95436D" w:rsidRDefault="0095436D" w:rsidP="0095436D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графике выполнения работ</w:t>
      </w:r>
    </w:p>
    <w:p w:rsidR="0095436D" w:rsidRDefault="0095436D" w:rsidP="0095436D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587" w:type="dxa"/>
        <w:tblInd w:w="-601" w:type="dxa"/>
        <w:tblLook w:val="04A0" w:firstRow="1" w:lastRow="0" w:firstColumn="1" w:lastColumn="0" w:noHBand="0" w:noVBand="1"/>
      </w:tblPr>
      <w:tblGrid>
        <w:gridCol w:w="445"/>
        <w:gridCol w:w="2202"/>
        <w:gridCol w:w="629"/>
        <w:gridCol w:w="652"/>
        <w:gridCol w:w="700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95436D" w:rsidTr="0095436D">
        <w:trPr>
          <w:trHeight w:val="45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Перечень работ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Сроки выполнения работ в месяцах</w:t>
            </w:r>
          </w:p>
        </w:tc>
      </w:tr>
      <w:tr w:rsidR="0095436D" w:rsidTr="0095436D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jc w:val="left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jc w:val="left"/>
              <w:rPr>
                <w:lang w:eastAsia="en-US"/>
              </w:rPr>
            </w:pP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</w:tr>
      <w:tr w:rsidR="0095436D" w:rsidTr="0095436D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jc w:val="left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jc w:val="left"/>
              <w:rPr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янв.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фев.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апр.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июль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авг.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сен.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окт.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нояб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дек.</w:t>
            </w:r>
          </w:p>
        </w:tc>
      </w:tr>
      <w:tr w:rsidR="0095436D" w:rsidTr="0095436D">
        <w:trPr>
          <w:trHeight w:val="47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6D" w:rsidRDefault="0095436D">
            <w:pPr>
              <w:rPr>
                <w:lang w:eastAsia="en-US"/>
              </w:rPr>
            </w:pPr>
            <w:r>
              <w:rPr>
                <w:lang w:eastAsia="en-US"/>
              </w:rPr>
              <w:t>Оказание услуг по восстановлению работоспособности  медицинского оборудования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</w:tr>
      <w:tr w:rsidR="0095436D" w:rsidTr="0095436D">
        <w:trPr>
          <w:trHeight w:val="4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jc w:val="left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jc w:val="left"/>
              <w:rPr>
                <w:lang w:eastAsia="en-US"/>
              </w:rPr>
            </w:pP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36D" w:rsidRDefault="0095436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сроки и </w:t>
            </w:r>
            <w:proofErr w:type="gramStart"/>
            <w:r>
              <w:rPr>
                <w:lang w:eastAsia="en-US"/>
              </w:rPr>
              <w:t>даты</w:t>
            </w:r>
            <w:proofErr w:type="gramEnd"/>
            <w:r>
              <w:rPr>
                <w:lang w:eastAsia="en-US"/>
              </w:rPr>
              <w:t xml:space="preserve"> устанавливаемые Исполнителем</w:t>
            </w:r>
          </w:p>
        </w:tc>
      </w:tr>
    </w:tbl>
    <w:p w:rsidR="0095436D" w:rsidRDefault="0095436D" w:rsidP="0095436D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95436D" w:rsidRDefault="0095436D" w:rsidP="0095436D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>
        <w:rPr>
          <w:b/>
          <w:sz w:val="28"/>
          <w:szCs w:val="28"/>
        </w:rPr>
        <w:t>Требования к выполнению работ/услуг:</w:t>
      </w:r>
    </w:p>
    <w:p w:rsidR="0095436D" w:rsidRDefault="0095436D" w:rsidP="0095436D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sz w:val="28"/>
          <w:szCs w:val="28"/>
        </w:rPr>
      </w:pPr>
      <w:r>
        <w:rPr>
          <w:rFonts w:eastAsia="Calibri"/>
          <w:sz w:val="28"/>
          <w:szCs w:val="22"/>
          <w:lang w:eastAsia="en-US"/>
        </w:rPr>
        <w:t xml:space="preserve">- </w:t>
      </w:r>
      <w:r>
        <w:rPr>
          <w:sz w:val="28"/>
          <w:szCs w:val="28"/>
        </w:rPr>
        <w:t>Соблюдать условия, качество, виды, объемы и порядок выполнения в 2021 г</w:t>
      </w:r>
    </w:p>
    <w:p w:rsidR="0095436D" w:rsidRDefault="0095436D" w:rsidP="0095436D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rFonts w:eastAsia="Calibri"/>
          <w:sz w:val="28"/>
          <w:szCs w:val="22"/>
          <w:lang w:eastAsia="en-US"/>
        </w:rPr>
      </w:pPr>
    </w:p>
    <w:p w:rsidR="0095436D" w:rsidRDefault="0095436D" w:rsidP="0095436D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Требования к исполнителям работ/услуг:</w:t>
      </w:r>
    </w:p>
    <w:p w:rsidR="0095436D" w:rsidRDefault="0095436D" w:rsidP="0095436D">
      <w:pPr>
        <w:pStyle w:val="a3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- </w:t>
      </w:r>
      <w:r>
        <w:rPr>
          <w:rFonts w:eastAsia="Calibri"/>
          <w:sz w:val="28"/>
          <w:szCs w:val="22"/>
          <w:lang w:eastAsia="en-US"/>
        </w:rPr>
        <w:t>наличие лицензии на оказание услуг по восстановлению работоспособности  медицинского оборудования;</w:t>
      </w:r>
    </w:p>
    <w:p w:rsidR="0095436D" w:rsidRDefault="0095436D" w:rsidP="0095436D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:rsidR="0095436D" w:rsidRDefault="0095436D" w:rsidP="0095436D">
      <w:pPr>
        <w:pStyle w:val="a3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наличие положительного опыта работы Исполнителя в заявленной области по оказанию  услуг не менее 3 лет.  </w:t>
      </w:r>
    </w:p>
    <w:p w:rsidR="003E79F5" w:rsidRDefault="0095436D">
      <w:bookmarkStart w:id="0" w:name="_GoBack"/>
      <w:bookmarkEnd w:id="0"/>
    </w:p>
    <w:sectPr w:rsidR="003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/>
      </w:rPr>
    </w:lvl>
  </w:abstractNum>
  <w:abstractNum w:abstractNumId="1">
    <w:nsid w:val="7D4D36DC"/>
    <w:multiLevelType w:val="hybridMultilevel"/>
    <w:tmpl w:val="CB5C3FEC"/>
    <w:lvl w:ilvl="0" w:tplc="91760364">
      <w:start w:val="1"/>
      <w:numFmt w:val="bullet"/>
      <w:lvlText w:val="-"/>
      <w:lvlJc w:val="left"/>
      <w:pPr>
        <w:ind w:left="4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2949036">
      <w:start w:val="1"/>
      <w:numFmt w:val="bullet"/>
      <w:lvlText w:val="o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E604492">
      <w:start w:val="1"/>
      <w:numFmt w:val="bullet"/>
      <w:lvlText w:val="▪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FF27008">
      <w:start w:val="1"/>
      <w:numFmt w:val="bullet"/>
      <w:lvlText w:val="•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202757A">
      <w:start w:val="1"/>
      <w:numFmt w:val="bullet"/>
      <w:lvlText w:val="o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5F4CA6A">
      <w:start w:val="1"/>
      <w:numFmt w:val="bullet"/>
      <w:lvlText w:val="▪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6E70DE">
      <w:start w:val="1"/>
      <w:numFmt w:val="bullet"/>
      <w:lvlText w:val="•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9D6A534">
      <w:start w:val="1"/>
      <w:numFmt w:val="bullet"/>
      <w:lvlText w:val="o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CA65188">
      <w:start w:val="1"/>
      <w:numFmt w:val="bullet"/>
      <w:lvlText w:val="▪"/>
      <w:lvlJc w:val="left"/>
      <w:pPr>
        <w:ind w:left="64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6D"/>
    <w:rsid w:val="0095436D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436D"/>
    <w:pPr>
      <w:ind w:left="720"/>
      <w:contextualSpacing/>
    </w:pPr>
  </w:style>
  <w:style w:type="table" w:styleId="a4">
    <w:name w:val="Table Grid"/>
    <w:basedOn w:val="a1"/>
    <w:uiPriority w:val="59"/>
    <w:rsid w:val="0095436D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5436D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3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5436D"/>
    <w:pPr>
      <w:ind w:left="720"/>
      <w:contextualSpacing/>
    </w:pPr>
  </w:style>
  <w:style w:type="table" w:styleId="a4">
    <w:name w:val="Table Grid"/>
    <w:basedOn w:val="a1"/>
    <w:uiPriority w:val="59"/>
    <w:rsid w:val="0095436D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95436D"/>
    <w:pPr>
      <w:spacing w:after="0" w:line="240" w:lineRule="auto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2020-12-15T03:33:00Z</dcterms:created>
  <dcterms:modified xsi:type="dcterms:W3CDTF">2020-12-15T03:34:00Z</dcterms:modified>
</cp:coreProperties>
</file>